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95" w:rsidRDefault="00035795" w:rsidP="00035795">
      <w:r>
        <w:rPr>
          <w:rFonts w:hint="eastAsia"/>
        </w:rPr>
        <w:t>201</w:t>
      </w:r>
      <w:r w:rsidR="003157C7">
        <w:rPr>
          <w:rFonts w:hint="eastAsia"/>
        </w:rPr>
        <w:t>6</w:t>
      </w:r>
      <w:r>
        <w:rPr>
          <w:rFonts w:hint="eastAsia"/>
        </w:rPr>
        <w:t>-201</w:t>
      </w:r>
      <w:r w:rsidR="003157C7">
        <w:rPr>
          <w:rFonts w:hint="eastAsia"/>
        </w:rPr>
        <w:t>9</w:t>
      </w:r>
      <w:r>
        <w:rPr>
          <w:rFonts w:hint="eastAsia"/>
        </w:rPr>
        <w:t>應用學習課程計劃書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252"/>
        <w:gridCol w:w="1800"/>
        <w:gridCol w:w="1800"/>
        <w:gridCol w:w="836"/>
        <w:gridCol w:w="836"/>
        <w:gridCol w:w="836"/>
        <w:gridCol w:w="1927"/>
        <w:gridCol w:w="1701"/>
      </w:tblGrid>
      <w:tr w:rsidR="009A360A" w:rsidTr="005A6173">
        <w:trPr>
          <w:cantSplit/>
          <w:trHeight w:val="540"/>
        </w:trPr>
        <w:tc>
          <w:tcPr>
            <w:tcW w:w="1648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52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工作預期效益</w:t>
            </w:r>
          </w:p>
        </w:tc>
        <w:tc>
          <w:tcPr>
            <w:tcW w:w="180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180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508" w:type="dxa"/>
            <w:gridSpan w:val="3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預算報讀人數</w:t>
            </w:r>
          </w:p>
        </w:tc>
        <w:tc>
          <w:tcPr>
            <w:tcW w:w="1927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701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5A6173">
        <w:trPr>
          <w:cantSplit/>
          <w:trHeight w:val="540"/>
        </w:trPr>
        <w:tc>
          <w:tcPr>
            <w:tcW w:w="1648" w:type="dxa"/>
            <w:vMerge/>
          </w:tcPr>
          <w:p w:rsidR="009A360A" w:rsidRDefault="009A360A" w:rsidP="00361669"/>
        </w:tc>
        <w:tc>
          <w:tcPr>
            <w:tcW w:w="2252" w:type="dxa"/>
            <w:vMerge/>
          </w:tcPr>
          <w:p w:rsidR="009A360A" w:rsidRDefault="009A360A" w:rsidP="00361669"/>
        </w:tc>
        <w:tc>
          <w:tcPr>
            <w:tcW w:w="1800" w:type="dxa"/>
            <w:vMerge/>
          </w:tcPr>
          <w:p w:rsidR="009A360A" w:rsidRDefault="009A360A" w:rsidP="00361669"/>
        </w:tc>
        <w:tc>
          <w:tcPr>
            <w:tcW w:w="1800" w:type="dxa"/>
            <w:vMerge/>
          </w:tcPr>
          <w:p w:rsidR="009A360A" w:rsidRDefault="009A360A" w:rsidP="00361669"/>
        </w:tc>
        <w:tc>
          <w:tcPr>
            <w:tcW w:w="836" w:type="dxa"/>
          </w:tcPr>
          <w:p w:rsidR="009A360A" w:rsidRDefault="009A360A" w:rsidP="00495B55">
            <w:pPr>
              <w:jc w:val="center"/>
            </w:pPr>
            <w:r>
              <w:rPr>
                <w:rFonts w:hint="eastAsia"/>
              </w:rPr>
              <w:t>1</w:t>
            </w:r>
            <w:r w:rsidR="00495B55">
              <w:rPr>
                <w:rFonts w:hint="eastAsia"/>
              </w:rPr>
              <w:t>6</w:t>
            </w:r>
            <w:r>
              <w:rPr>
                <w:rFonts w:hint="eastAsia"/>
              </w:rPr>
              <w:t>-1</w:t>
            </w:r>
            <w:r w:rsidR="00495B55">
              <w:rPr>
                <w:rFonts w:hint="eastAsia"/>
              </w:rPr>
              <w:t>7</w:t>
            </w:r>
          </w:p>
        </w:tc>
        <w:tc>
          <w:tcPr>
            <w:tcW w:w="836" w:type="dxa"/>
          </w:tcPr>
          <w:p w:rsidR="009A360A" w:rsidRDefault="009A360A" w:rsidP="00495B55">
            <w:pPr>
              <w:jc w:val="center"/>
            </w:pPr>
            <w:r>
              <w:rPr>
                <w:rFonts w:hint="eastAsia"/>
              </w:rPr>
              <w:t>1</w:t>
            </w:r>
            <w:r w:rsidR="00495B55">
              <w:rPr>
                <w:rFonts w:hint="eastAsia"/>
              </w:rPr>
              <w:t>7</w:t>
            </w:r>
            <w:r>
              <w:rPr>
                <w:rFonts w:hint="eastAsia"/>
              </w:rPr>
              <w:t>-1</w:t>
            </w:r>
            <w:r w:rsidR="00495B55">
              <w:rPr>
                <w:rFonts w:hint="eastAsia"/>
              </w:rPr>
              <w:t>8</w:t>
            </w:r>
          </w:p>
        </w:tc>
        <w:tc>
          <w:tcPr>
            <w:tcW w:w="836" w:type="dxa"/>
          </w:tcPr>
          <w:p w:rsidR="009A360A" w:rsidRDefault="009A360A" w:rsidP="00495B55">
            <w:pPr>
              <w:jc w:val="center"/>
            </w:pPr>
            <w:r>
              <w:rPr>
                <w:rFonts w:hint="eastAsia"/>
              </w:rPr>
              <w:t>1</w:t>
            </w:r>
            <w:r w:rsidR="00495B55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495B55">
              <w:rPr>
                <w:rFonts w:hint="eastAsia"/>
              </w:rPr>
              <w:t>9</w:t>
            </w:r>
          </w:p>
        </w:tc>
        <w:tc>
          <w:tcPr>
            <w:tcW w:w="1927" w:type="dxa"/>
            <w:vMerge/>
          </w:tcPr>
          <w:p w:rsidR="009A360A" w:rsidRDefault="009A360A" w:rsidP="00361669"/>
        </w:tc>
        <w:tc>
          <w:tcPr>
            <w:tcW w:w="1701" w:type="dxa"/>
            <w:vMerge/>
          </w:tcPr>
          <w:p w:rsidR="009A360A" w:rsidRDefault="009A360A" w:rsidP="00361669"/>
        </w:tc>
      </w:tr>
      <w:tr w:rsidR="009A360A" w:rsidTr="005A6173">
        <w:tc>
          <w:tcPr>
            <w:tcW w:w="1648" w:type="dxa"/>
          </w:tcPr>
          <w:p w:rsidR="009A360A" w:rsidRDefault="009A360A" w:rsidP="00361669">
            <w:r>
              <w:rPr>
                <w:rFonts w:hint="eastAsia"/>
              </w:rPr>
              <w:t>應用學習課程</w:t>
            </w:r>
          </w:p>
        </w:tc>
        <w:tc>
          <w:tcPr>
            <w:tcW w:w="2252" w:type="dxa"/>
          </w:tcPr>
          <w:p w:rsidR="009A360A" w:rsidRDefault="009A360A" w:rsidP="00361669">
            <w:r>
              <w:rPr>
                <w:rFonts w:hint="eastAsia"/>
              </w:rPr>
              <w:t>為配合學生不同的學習需要和興趣，讓新高中的學生有寬而廣的學習經歷，故與</w:t>
            </w:r>
            <w:r>
              <w:rPr>
                <w:rFonts w:hint="eastAsia"/>
              </w:rPr>
              <w:t>VTC</w:t>
            </w:r>
            <w:r>
              <w:rPr>
                <w:rFonts w:hint="eastAsia"/>
              </w:rPr>
              <w:t>合作，推行應用學習課程。</w:t>
            </w:r>
          </w:p>
        </w:tc>
        <w:tc>
          <w:tcPr>
            <w:tcW w:w="1800" w:type="dxa"/>
          </w:tcPr>
          <w:p w:rsidR="009A360A" w:rsidRDefault="009A360A" w:rsidP="00CB308C">
            <w:r>
              <w:rPr>
                <w:rFonts w:hint="eastAsia"/>
              </w:rPr>
              <w:t>西式食品製作</w:t>
            </w:r>
            <w:r w:rsidR="00CB308C">
              <w:rPr>
                <w:rFonts w:hint="eastAsia"/>
              </w:rPr>
              <w:t>、</w:t>
            </w:r>
            <w:r>
              <w:rPr>
                <w:rFonts w:hint="eastAsia"/>
              </w:rPr>
              <w:t>酒店營運</w:t>
            </w:r>
            <w:r w:rsidR="00CB308C">
              <w:rPr>
                <w:rFonts w:hint="eastAsia"/>
              </w:rPr>
              <w:t>、多媒體科藝</w:t>
            </w:r>
          </w:p>
        </w:tc>
        <w:tc>
          <w:tcPr>
            <w:tcW w:w="1800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中五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27" w:type="dxa"/>
          </w:tcPr>
          <w:p w:rsidR="009A360A" w:rsidRDefault="00495B55" w:rsidP="00361669">
            <w:r>
              <w:rPr>
                <w:rFonts w:hint="eastAsia"/>
              </w:rPr>
              <w:t>7</w:t>
            </w:r>
            <w:r w:rsidR="009A360A">
              <w:rPr>
                <w:rFonts w:hint="eastAsia"/>
              </w:rPr>
              <w:t>0%</w:t>
            </w:r>
            <w:r w:rsidR="009A360A">
              <w:rPr>
                <w:rFonts w:hint="eastAsia"/>
              </w:rPr>
              <w:t>學生獲達標或以上成績</w:t>
            </w:r>
          </w:p>
        </w:tc>
        <w:tc>
          <w:tcPr>
            <w:tcW w:w="1701" w:type="dxa"/>
          </w:tcPr>
          <w:p w:rsidR="009A360A" w:rsidRDefault="009A360A" w:rsidP="00361669">
            <w:pPr>
              <w:jc w:val="center"/>
            </w:pPr>
            <w:proofErr w:type="gramStart"/>
            <w:r>
              <w:rPr>
                <w:rFonts w:hint="eastAsia"/>
              </w:rPr>
              <w:t>升輔組</w:t>
            </w:r>
            <w:proofErr w:type="gramEnd"/>
          </w:p>
        </w:tc>
      </w:tr>
    </w:tbl>
    <w:p w:rsidR="00035795" w:rsidRDefault="00035795" w:rsidP="00035795"/>
    <w:p w:rsidR="00035795" w:rsidRDefault="00035795" w:rsidP="00035795">
      <w:bookmarkStart w:id="0" w:name="_GoBack"/>
      <w:bookmarkEnd w:id="0"/>
    </w:p>
    <w:sectPr w:rsidR="00035795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35795"/>
    <w:rsid w:val="00110211"/>
    <w:rsid w:val="00111661"/>
    <w:rsid w:val="00291713"/>
    <w:rsid w:val="003157C7"/>
    <w:rsid w:val="004330E6"/>
    <w:rsid w:val="00495B55"/>
    <w:rsid w:val="004B4733"/>
    <w:rsid w:val="005A6173"/>
    <w:rsid w:val="006830B3"/>
    <w:rsid w:val="00755369"/>
    <w:rsid w:val="007A1BBF"/>
    <w:rsid w:val="008918A9"/>
    <w:rsid w:val="0090685B"/>
    <w:rsid w:val="009A360A"/>
    <w:rsid w:val="00A6280A"/>
    <w:rsid w:val="00BB0DF2"/>
    <w:rsid w:val="00C55D09"/>
    <w:rsid w:val="00CB308C"/>
    <w:rsid w:val="00E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01A2-7BBA-4854-959D-21674E6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4</cp:revision>
  <cp:lastPrinted>2012-12-07T01:17:00Z</cp:lastPrinted>
  <dcterms:created xsi:type="dcterms:W3CDTF">2016-11-22T00:25:00Z</dcterms:created>
  <dcterms:modified xsi:type="dcterms:W3CDTF">2016-11-22T00:26:00Z</dcterms:modified>
</cp:coreProperties>
</file>